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ashed" w:color="auto" w:sz="4" w:space="1"/>
        </w:pBdr>
        <w:spacing w:line="240" w:lineRule="auto"/>
        <w:jc w:val="center"/>
        <w:rPr>
          <w:rFonts w:ascii="Times New Roman" w:hAnsi="Times New Roman"/>
          <w:b/>
          <w:sz w:val="44"/>
        </w:rPr>
      </w:pPr>
      <w:r>
        <w:rPr>
          <w:b/>
          <w:sz w:val="44"/>
          <w:lang w:val="en-US"/>
        </w:rPr>
        <w:drawing>
          <wp:inline distT="0" distB="0" distL="0" distR="0">
            <wp:extent cx="855345" cy="947420"/>
            <wp:effectExtent l="0" t="0" r="1905" b="5080"/>
            <wp:docPr id="3" name="Picture 1" descr="C:\Users\Lenovo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Lenovo\Pictures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282" cy="94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Bdr>
          <w:bottom w:val="dashed" w:color="auto" w:sz="4" w:space="1"/>
        </w:pBdr>
        <w:spacing w:line="240" w:lineRule="auto"/>
        <w:jc w:val="center"/>
        <w:rPr>
          <w:b/>
          <w:sz w:val="44"/>
        </w:rPr>
      </w:pPr>
      <w:r>
        <w:rPr>
          <w:rFonts w:ascii="Times New Roman" w:hAnsi="Times New Roman"/>
          <w:b/>
          <w:sz w:val="44"/>
        </w:rPr>
        <w:t>GOVERNMENT GAJANAN MADHAV MUKTIBODH COLLEGE SAHASPUR LOHARA Dist- kabirdham C.G.</w:t>
      </w:r>
    </w:p>
    <w:p>
      <w:pPr>
        <w:pBdr>
          <w:bottom w:val="dashed" w:color="auto" w:sz="4" w:space="1"/>
        </w:pBdr>
        <w:spacing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fldChar w:fldCharType="begin"/>
      </w:r>
      <w:r>
        <w:rPr>
          <w:rFonts w:ascii="Times New Roman" w:hAnsi="Times New Roman"/>
          <w:sz w:val="18"/>
        </w:rPr>
        <w:instrText xml:space="preserve"> HYPERLINK "mailto:Website-www.govtgmmcollege.ac.in,E-mail-govtcollagelohara@gmail.com" </w:instrText>
      </w:r>
      <w:r>
        <w:rPr>
          <w:rFonts w:ascii="Times New Roman" w:hAnsi="Times New Roman"/>
          <w:sz w:val="18"/>
        </w:rPr>
        <w:fldChar w:fldCharType="separate"/>
      </w:r>
      <w:r>
        <w:rPr>
          <w:rStyle w:val="4"/>
          <w:rFonts w:ascii="Times New Roman" w:hAnsi="Times New Roman"/>
          <w:sz w:val="18"/>
        </w:rPr>
        <w:t>Website-www.govtgmmcollege.ac.in,E-mail-govtcollagelohara@gmail.co</w:t>
      </w:r>
      <w:r>
        <w:rPr>
          <w:rStyle w:val="4"/>
          <w:rFonts w:hint="default" w:ascii="Times New Roman" w:hAnsi="Times New Roman"/>
          <w:sz w:val="18"/>
          <w:lang w:val="en-IN"/>
        </w:rPr>
        <w:t>m</w:t>
      </w:r>
      <w:r>
        <w:rPr>
          <w:rFonts w:ascii="Times New Roman" w:hAnsi="Times New Roman"/>
          <w:sz w:val="18"/>
        </w:rPr>
        <w:fldChar w:fldCharType="end"/>
      </w:r>
    </w:p>
    <w:p/>
    <w:p>
      <w:pPr>
        <w:rPr>
          <w:rFonts w:hint="default" w:ascii="Times New Roman" w:hAnsi="Times New Roman" w:cs="Times New Roman"/>
          <w:b/>
          <w:bCs/>
          <w:highlight w:val="yellow"/>
          <w:lang w:val="en-IN"/>
        </w:rPr>
      </w:pPr>
      <w:r>
        <w:rPr>
          <w:rFonts w:hint="default" w:ascii="Times New Roman" w:hAnsi="Times New Roman" w:cs="Times New Roman"/>
          <w:b/>
          <w:bCs/>
          <w:highlight w:val="yellow"/>
          <w:lang w:val="en-IN"/>
        </w:rPr>
        <w:t>2.6.1 PO PSO and CO</w:t>
      </w:r>
    </w:p>
    <w:p>
      <w:pPr>
        <w:rPr>
          <w:rFonts w:hint="default" w:ascii="Times New Roman" w:hAnsi="Times New Roman" w:cs="Times New Roman"/>
          <w:b/>
          <w:bCs/>
          <w:highlight w:val="yellow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highlight w:val="yellow"/>
          <w:lang w:val="en-IN"/>
        </w:rPr>
      </w:pPr>
      <w:r>
        <w:rPr>
          <w:rFonts w:hint="default" w:ascii="Times New Roman" w:hAnsi="Times New Roman" w:cs="Times New Roman"/>
          <w:b/>
          <w:bCs/>
          <w:highlight w:val="yellow"/>
          <w:lang w:val="en-IN"/>
        </w:rPr>
        <w:t>M.A GROUP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"http://www.govtgmmcollege.ac.in/NAAC.aspx?page=AQAR%20Reports&amp;topicid=260"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sz w:val="22"/>
          <w:szCs w:val="22"/>
        </w:rPr>
        <w:t>http://www.govtgmmcollege.ac.in/NAAC.aspx?page=AQAR%20Reports&amp;topicid=260</w:t>
      </w:r>
      <w:r>
        <w:rPr>
          <w:rFonts w:hint="default" w:ascii="Times New Roman" w:hAnsi="Times New Roman" w:cs="Times New Roman"/>
          <w:sz w:val="22"/>
          <w:szCs w:val="22"/>
        </w:rPr>
        <w:fldChar w:fldCharType="end"/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highlight w:val="yellow"/>
          <w:lang w:val="en-IN"/>
        </w:rPr>
      </w:pPr>
      <w:r>
        <w:rPr>
          <w:rFonts w:hint="default" w:ascii="Times New Roman" w:hAnsi="Times New Roman" w:cs="Times New Roman"/>
          <w:b/>
          <w:bCs/>
          <w:highlight w:val="yellow"/>
          <w:lang w:val="en-IN"/>
        </w:rPr>
        <w:t>B.A GROUP</w:t>
      </w:r>
    </w:p>
    <w:p>
      <w:pPr>
        <w:rPr>
          <w:rFonts w:hint="default" w:ascii="Times New Roman" w:hAnsi="Times New Roman"/>
          <w:sz w:val="22"/>
          <w:szCs w:val="22"/>
        </w:rPr>
      </w:pPr>
      <w:r>
        <w:rPr>
          <w:rFonts w:hint="default" w:ascii="Times New Roman" w:hAnsi="Times New Roman"/>
          <w:sz w:val="22"/>
          <w:szCs w:val="22"/>
        </w:rPr>
        <w:fldChar w:fldCharType="begin"/>
      </w:r>
      <w:r>
        <w:rPr>
          <w:rFonts w:hint="default" w:ascii="Times New Roman" w:hAnsi="Times New Roman"/>
          <w:sz w:val="22"/>
          <w:szCs w:val="22"/>
        </w:rPr>
        <w:instrText xml:space="preserve"> HYPERLINK "http://www.govtgmmcollege.ac.in/NAAC.aspx?page=AQAR%20Reports&amp;topicid=261" </w:instrText>
      </w:r>
      <w:r>
        <w:rPr>
          <w:rFonts w:hint="default" w:ascii="Times New Roman" w:hAnsi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/>
          <w:sz w:val="22"/>
          <w:szCs w:val="22"/>
        </w:rPr>
        <w:t>http://www.govtgmmcollege.ac.in/NAAC.aspx?page=AQAR%20Reports&amp;topicid=261</w:t>
      </w:r>
      <w:r>
        <w:rPr>
          <w:rFonts w:hint="default" w:ascii="Times New Roman" w:hAnsi="Times New Roman"/>
          <w:sz w:val="22"/>
          <w:szCs w:val="22"/>
        </w:rPr>
        <w:fldChar w:fldCharType="end"/>
      </w:r>
    </w:p>
    <w:p>
      <w:pPr>
        <w:rPr>
          <w:rFonts w:hint="default" w:ascii="Times New Roman" w:hAnsi="Times New Roman"/>
          <w:sz w:val="22"/>
          <w:szCs w:val="22"/>
        </w:rPr>
      </w:pPr>
    </w:p>
    <w:p>
      <w:pPr>
        <w:rPr>
          <w:rFonts w:hint="default" w:ascii="Times New Roman" w:hAnsi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highlight w:val="yellow"/>
          <w:lang w:val="en-IN"/>
        </w:rPr>
        <w:t>B.Sc.Bio GROUP</w:t>
      </w:r>
    </w:p>
    <w:p>
      <w:pPr>
        <w:rPr>
          <w:rFonts w:hint="default" w:ascii="Times New Roman" w:hAnsi="Times New Roman"/>
          <w:sz w:val="22"/>
          <w:szCs w:val="22"/>
        </w:rPr>
      </w:pPr>
      <w:r>
        <w:rPr>
          <w:rFonts w:hint="default" w:ascii="Times New Roman" w:hAnsi="Times New Roman"/>
          <w:sz w:val="22"/>
          <w:szCs w:val="22"/>
        </w:rPr>
        <w:fldChar w:fldCharType="begin"/>
      </w:r>
      <w:r>
        <w:rPr>
          <w:rFonts w:hint="default" w:ascii="Times New Roman" w:hAnsi="Times New Roman"/>
          <w:sz w:val="22"/>
          <w:szCs w:val="22"/>
        </w:rPr>
        <w:instrText xml:space="preserve"> HYPERLINK "http://www.govtgmmcollege.ac.in/NAAC.aspx?page=AQAR%20Reports&amp;topicid=262" </w:instrText>
      </w:r>
      <w:r>
        <w:rPr>
          <w:rFonts w:hint="default" w:ascii="Times New Roman" w:hAnsi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/>
          <w:sz w:val="22"/>
          <w:szCs w:val="22"/>
        </w:rPr>
        <w:t>http://www.govtgmmcollege.ac.in/NAAC.aspx?page=AQAR%20Reports&amp;topicid=26</w:t>
      </w:r>
      <w:r>
        <w:rPr>
          <w:rStyle w:val="4"/>
          <w:rFonts w:hint="default" w:ascii="Times New Roman" w:hAnsi="Times New Roman"/>
          <w:sz w:val="22"/>
          <w:szCs w:val="22"/>
          <w:lang w:val="en-IN"/>
        </w:rPr>
        <w:t>2</w:t>
      </w:r>
      <w:r>
        <w:rPr>
          <w:rFonts w:hint="default" w:ascii="Times New Roman" w:hAnsi="Times New Roman"/>
          <w:sz w:val="22"/>
          <w:szCs w:val="22"/>
        </w:rPr>
        <w:fldChar w:fldCharType="end"/>
      </w:r>
    </w:p>
    <w:p>
      <w:pPr>
        <w:rPr>
          <w:rFonts w:hint="default" w:ascii="Times New Roman" w:hAnsi="Times New Roman"/>
          <w:sz w:val="22"/>
          <w:szCs w:val="22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highlight w:val="yellow"/>
          <w:lang w:val="en-IN"/>
        </w:rPr>
      </w:pPr>
      <w:r>
        <w:rPr>
          <w:rFonts w:hint="default" w:ascii="Times New Roman" w:hAnsi="Times New Roman" w:cs="Times New Roman"/>
          <w:b/>
          <w:bCs/>
          <w:highlight w:val="yellow"/>
          <w:lang w:val="en-IN"/>
        </w:rPr>
        <w:t>Sc.Maths  GROUP</w:t>
      </w:r>
    </w:p>
    <w:p>
      <w:pPr>
        <w:rPr>
          <w:rFonts w:hint="default" w:ascii="Times New Roman" w:hAnsi="Times New Roman"/>
          <w:sz w:val="22"/>
          <w:szCs w:val="22"/>
          <w:lang w:val="en-IN"/>
        </w:rPr>
      </w:pPr>
      <w:r>
        <w:rPr>
          <w:rFonts w:hint="default" w:ascii="Times New Roman" w:hAnsi="Times New Roman"/>
          <w:sz w:val="22"/>
          <w:szCs w:val="22"/>
          <w:lang w:val="en-IN"/>
        </w:rPr>
        <w:fldChar w:fldCharType="begin"/>
      </w:r>
      <w:r>
        <w:rPr>
          <w:rFonts w:hint="default" w:ascii="Times New Roman" w:hAnsi="Times New Roman"/>
          <w:sz w:val="22"/>
          <w:szCs w:val="22"/>
          <w:lang w:val="en-IN"/>
        </w:rPr>
        <w:instrText xml:space="preserve"> HYPERLINK "http://www.govtgmmcollege.ac.in/NAAC.aspx?page=AQAR%20Reports&amp;topicid=263" </w:instrText>
      </w:r>
      <w:r>
        <w:rPr>
          <w:rFonts w:hint="default" w:ascii="Times New Roman" w:hAnsi="Times New Roman"/>
          <w:sz w:val="22"/>
          <w:szCs w:val="22"/>
          <w:lang w:val="en-IN"/>
        </w:rPr>
        <w:fldChar w:fldCharType="separate"/>
      </w:r>
      <w:r>
        <w:rPr>
          <w:rStyle w:val="4"/>
          <w:rFonts w:hint="default" w:ascii="Times New Roman" w:hAnsi="Times New Roman"/>
          <w:sz w:val="22"/>
          <w:szCs w:val="22"/>
          <w:lang w:val="en-IN"/>
        </w:rPr>
        <w:t>http://www.g</w:t>
      </w:r>
      <w:bookmarkStart w:id="0" w:name="_GoBack"/>
      <w:bookmarkEnd w:id="0"/>
      <w:r>
        <w:rPr>
          <w:rStyle w:val="4"/>
          <w:rFonts w:hint="default" w:ascii="Times New Roman" w:hAnsi="Times New Roman"/>
          <w:sz w:val="22"/>
          <w:szCs w:val="22"/>
          <w:lang w:val="en-IN"/>
        </w:rPr>
        <w:t>ovtgmmcollege.ac.in/NAAC.aspx?page=AQAR%20Reports&amp;topicid=263</w:t>
      </w:r>
      <w:r>
        <w:rPr>
          <w:rFonts w:hint="default" w:ascii="Times New Roman" w:hAnsi="Times New Roman"/>
          <w:sz w:val="22"/>
          <w:szCs w:val="22"/>
          <w:lang w:val="en-IN"/>
        </w:rPr>
        <w:fldChar w:fldCharType="end"/>
      </w:r>
    </w:p>
    <w:p>
      <w:pPr>
        <w:rPr>
          <w:rFonts w:hint="default" w:ascii="Times New Roman" w:hAnsi="Times New Roman"/>
          <w:sz w:val="22"/>
          <w:szCs w:val="22"/>
          <w:lang w:val="en-IN"/>
        </w:rPr>
      </w:pPr>
    </w:p>
    <w:p>
      <w:pPr>
        <w:rPr>
          <w:rFonts w:hint="default" w:ascii="Times New Roman" w:hAnsi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highlight w:val="yellow"/>
          <w:lang w:val="en-IN"/>
        </w:rPr>
        <w:t>B.Com. GROUP</w:t>
      </w:r>
    </w:p>
    <w:p>
      <w:pPr>
        <w:rPr>
          <w:rFonts w:hint="default" w:ascii="Times New Roman" w:hAnsi="Times New Roman"/>
          <w:sz w:val="22"/>
          <w:szCs w:val="22"/>
          <w:lang w:val="en-IN"/>
        </w:rPr>
      </w:pPr>
      <w:r>
        <w:rPr>
          <w:rFonts w:hint="default" w:ascii="Times New Roman" w:hAnsi="Times New Roman"/>
          <w:sz w:val="22"/>
          <w:szCs w:val="22"/>
          <w:lang w:val="en-IN"/>
        </w:rPr>
        <w:fldChar w:fldCharType="begin"/>
      </w:r>
      <w:r>
        <w:rPr>
          <w:rFonts w:hint="default" w:ascii="Times New Roman" w:hAnsi="Times New Roman"/>
          <w:sz w:val="22"/>
          <w:szCs w:val="22"/>
          <w:lang w:val="en-IN"/>
        </w:rPr>
        <w:instrText xml:space="preserve"> HYPERLINK "http://www.govtgmmcollege.ac.in/NAAC.aspx?page=AQAR%20Reports&amp;topicid=264" </w:instrText>
      </w:r>
      <w:r>
        <w:rPr>
          <w:rFonts w:hint="default" w:ascii="Times New Roman" w:hAnsi="Times New Roman"/>
          <w:sz w:val="22"/>
          <w:szCs w:val="22"/>
          <w:lang w:val="en-IN"/>
        </w:rPr>
        <w:fldChar w:fldCharType="separate"/>
      </w:r>
      <w:r>
        <w:rPr>
          <w:rStyle w:val="4"/>
          <w:rFonts w:hint="default" w:ascii="Times New Roman" w:hAnsi="Times New Roman"/>
          <w:sz w:val="22"/>
          <w:szCs w:val="22"/>
          <w:lang w:val="en-IN"/>
        </w:rPr>
        <w:t>http://www.govtgmmcollege.ac.in/NAAC.aspx?page=AQAR%20Reports&amp;topicid=264</w:t>
      </w:r>
      <w:r>
        <w:rPr>
          <w:rFonts w:hint="default" w:ascii="Times New Roman" w:hAnsi="Times New Roman"/>
          <w:sz w:val="22"/>
          <w:szCs w:val="22"/>
          <w:lang w:val="en-IN"/>
        </w:rPr>
        <w:fldChar w:fldCharType="end"/>
      </w:r>
    </w:p>
    <w:p>
      <w:pPr>
        <w:rPr>
          <w:rFonts w:hint="default" w:ascii="Times New Roman" w:hAnsi="Times New Roman"/>
          <w:sz w:val="22"/>
          <w:szCs w:val="22"/>
          <w:lang w:val="en-IN"/>
        </w:rPr>
      </w:pPr>
    </w:p>
    <w:p>
      <w:pPr>
        <w:rPr>
          <w:rFonts w:hint="default" w:ascii="Times New Roman" w:hAnsi="Times New Roman"/>
          <w:sz w:val="22"/>
          <w:szCs w:val="22"/>
          <w:lang w:val="en-IN"/>
        </w:rPr>
      </w:pPr>
    </w:p>
    <w:p>
      <w:pPr>
        <w:rPr>
          <w:rFonts w:hint="default" w:ascii="Times New Roman" w:hAnsi="Times New Roman"/>
          <w:sz w:val="22"/>
          <w:szCs w:val="22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ruti Dev 010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vLys 390 Wid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vLys 400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B8ADE"/>
    <w:multiLevelType w:val="singleLevel"/>
    <w:tmpl w:val="015B8ADE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0B48"/>
    <w:rsid w:val="539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Kruti Dev 010" w:hAnsi="Kruti Dev 010" w:eastAsia="SimSun" w:cs="Times New Roman"/>
      <w:sz w:val="32"/>
      <w:szCs w:val="3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2023-10-04T09:55:00Z</dcterms:created>
  <dc:creator>PRAVEEN KUMAR NAMDEO</dc:creator>
  <cp:lastModifiedBy>PRAVEEN KUMAR NAMDEO</cp:lastModifiedBy>
  <dcterms:modified xsi:type="dcterms:W3CDTF">2023-10-04T10:07:22Z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1B6A27475F8A428FA550506D32C58026_11</vt:lpwstr>
  </property>
</Properties>
</file>